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 XXL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masz duże potrzeby i duże wymagania, to zdecydowanie powinieneś zwrócić uwagę na parasol XXL, który możesz kupić u największego w Polsce producenta parasoli.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Parasol XXL dla rodziny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Parasol XXL</w:t>
      </w:r>
      <w:r>
        <w:rPr>
          <w:rFonts w:ascii="calibri" w:hAnsi="calibri" w:eastAsia="calibri" w:cs="calibri"/>
          <w:sz w:val="24"/>
          <w:szCs w:val="24"/>
        </w:rPr>
        <w:t xml:space="preserve"> jest najczęściej utożsamiany z parasolem rodzinnym. Oczywiście jest to jedno z jego zastosować, ponieważ powierzchnia, którą ochrania, jest znacznie większa o tej, którą może przysłonić zwykły parasol. Dzięki temu cała rodzina może zmieścić się pod jednym parasolem. To bardzo dobre rozwiązanie dla rodzin z małymi dziećmi, by mogli swobodnie chodzić na zewnątrz bez narażania się na przemoczenie. Czy to z dzieckiem na rękach, w wózku czy idącym tuż obok nas.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Parasol XXL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naprawdę duży i naprawdę może zmieścić się pod nim znacznie więcej niż jedna osoba.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0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tylko dla rodzin z dziećmi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Parasol XXL</w:t>
      </w:r>
      <w:r>
        <w:rPr>
          <w:rFonts w:ascii="calibri" w:hAnsi="calibri" w:eastAsia="calibri" w:cs="calibri"/>
          <w:sz w:val="24"/>
          <w:szCs w:val="24"/>
        </w:rPr>
        <w:t xml:space="preserve"> jest też dobrym wyborem dla osób, które zwyczajnie nie lubią deszczu i nie chcą się narażać nawet w najmniejszym stopniu na przemoknięcie. To też dobre rozwiązanie dla tych, którzy na przykład noszą na plecach duże plecaki lub sprzęt, typu laptop w torbie, który pod żadnym pozorem nie może zostać zmoczony. Producent parasoli oferuje różne ich warianty, zobacz sam.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arasol.com.pl/pl/16-parasole-rodzinne-xx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2026-08-27T09:25:40+02:00</dcterms:created>
  <dcterms:modified xsi:type="dcterms:W3CDTF">2026-08-27T09:25:40+02:00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