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Parasolka w lilie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Nadchodzi wiosna oraz okres deszczowy a Ty nie masz swojego parasola? Wybierz taki, który będzie Ci długo służył oraz dopełni Twoją stylizację.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dobry parasol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Parasol przede wszystkim powinien służyć jako ochrona przed deszczem, wiatrem oraz śniegiem. Dlatego warto zwrócić uwagę z czego jest wyprodukowany. Postaw na materiały trwałe a zarazem lekkie, by nie musieć nosić ciężaru przez cały dzień. Automatyczne otwieranie oraz zamykanie również jest ogromną zaletą podczas użytkowania. Oprócz funkcji użytkowej parasol może, a nawet powinien być dopełnieniem Twojej stylizacji.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58px; height:45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Parasolka w lilie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Parasolka w lilie</w:t>
      </w:r>
      <w:r>
        <w:rPr>
          <w:rFonts w:ascii="calibri" w:hAnsi="calibri" w:eastAsia="calibri" w:cs="calibri"/>
          <w:sz w:val="24"/>
          <w:szCs w:val="24"/>
        </w:rPr>
        <w:t xml:space="preserve"> posiada automatyczne otwieranie oraz zamykanie. Posiada również trzy sekcje, dzięki temu zmieści się nawet w najmniejszej torebce. Na dodatek idealnie dopełni Twoją stylizację. Jest odporna na mocne podmuchy wiatru oraz skutecznie zabezpieczy Cię przed deszczem. Wykonana jest z aluminium oraz włókien szklanych. Lekka a zarazem wytrzymała. Posiada dwa lata gwarancji. Jej obszycie wykonane jest z poliestru Pongee.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Parasolka w lilie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idealne rozwiązanie do deszczowe wiosenne dni.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parasol.com.pl/pl/parasole-damskie/139-parasolka-pstryk-pstryk-lili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2026-02-04T04:13:46+01:00</dcterms:created>
  <dcterms:modified xsi:type="dcterms:W3CDTF">2026-02-04T04:13:46+01:00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